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A6" w:rsidRPr="005072A6" w:rsidRDefault="005072A6" w:rsidP="005072A6">
      <w:pPr>
        <w:numPr>
          <w:ilvl w:val="0"/>
          <w:numId w:val="1"/>
        </w:numPr>
      </w:pPr>
      <w:r>
        <w:t xml:space="preserve">Drama is best described as ____ </w:t>
      </w:r>
      <w:r w:rsidRPr="005072A6">
        <w:t>a) A written poem b) A story performed by actors c) A song with actions d) A newspaper article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Which feature belongs specifically to drama? a) Rhyme schemes b) Dialogue between characters c) Long descriptive paragraphs d) Chapter divisions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pers</w:t>
      </w:r>
      <w:r>
        <w:t xml:space="preserve">on who writes plays is called ____ </w:t>
      </w:r>
      <w:r w:rsidRPr="005072A6">
        <w:t xml:space="preserve"> a) Novelist b) Playwright c) Poet d) Journalist</w:t>
      </w:r>
    </w:p>
    <w:p w:rsidR="005072A6" w:rsidRPr="005072A6" w:rsidRDefault="005072A6" w:rsidP="005072A6">
      <w:pPr>
        <w:numPr>
          <w:ilvl w:val="0"/>
          <w:numId w:val="1"/>
        </w:numPr>
      </w:pPr>
      <w:r>
        <w:t>In poetry, a stanza refers to ____</w:t>
      </w:r>
      <w:r w:rsidRPr="005072A6">
        <w:t xml:space="preserve"> a) The main character b) A group of lines forming a unit c) The moral lesson d) A type of rhyme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main differe</w:t>
      </w:r>
      <w:r>
        <w:t>nce between prose and poetry is ____</w:t>
      </w:r>
      <w:r w:rsidRPr="005072A6">
        <w:t xml:space="preserve"> a) Prose uses paragraphs while poetry uses stanzas b) Prose is always fiction c) Poetry cannot tell stories d) Prose is never performed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How are stage directions typically shown in a play script? a) In capital letters b) In italics or parentheses c) With underlines d) In a different color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protagonist of a story is</w:t>
      </w:r>
      <w:r>
        <w:t xml:space="preserve"> ____</w:t>
      </w:r>
      <w:r w:rsidRPr="005072A6">
        <w:t xml:space="preserve"> a) The main character b) The evil character c) The narrator d) The author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A sonnet traditionally contains how many lines? a) 10 b) 12 c) 14 d) 16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Which genre typically uses chapters to divide the text? a) Drama b) Poetry c) Prose fiction d) Scripts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repetition of consonant sounds at t</w:t>
      </w:r>
      <w:r w:rsidR="001D7350">
        <w:t>he beginning of words is called ____</w:t>
      </w:r>
      <w:r w:rsidRPr="005072A6">
        <w:t xml:space="preserve"> a) Assonance b) Alliteration c) Rhyme d) Onomatopoeia</w:t>
      </w:r>
    </w:p>
    <w:p w:rsidR="005072A6" w:rsidRPr="005072A6" w:rsidRDefault="001D7350" w:rsidP="005072A6">
      <w:pPr>
        <w:numPr>
          <w:ilvl w:val="0"/>
          <w:numId w:val="1"/>
        </w:numPr>
      </w:pPr>
      <w:r>
        <w:t>Props in a drama are____</w:t>
      </w:r>
      <w:r w:rsidR="005072A6" w:rsidRPr="005072A6">
        <w:t xml:space="preserve"> a) People who support the play b) Objects used by actors during performance c) Special effects d) Types of lighting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term "blank verse" in poetry refers to: a) Poetry without any words b) Unrhymed iambic pentameter c) Poetry without structure d) Verses left blank for readers to complete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A novel belongs to which literary form? a) Drama b) Poetry c) Prose d) Script</w:t>
      </w:r>
    </w:p>
    <w:p w:rsidR="005072A6" w:rsidRPr="005072A6" w:rsidRDefault="001D7350" w:rsidP="005072A6">
      <w:pPr>
        <w:numPr>
          <w:ilvl w:val="0"/>
          <w:numId w:val="1"/>
        </w:numPr>
      </w:pPr>
      <w:r>
        <w:t>The term "prose" refers to ____</w:t>
      </w:r>
      <w:r w:rsidR="005072A6" w:rsidRPr="005072A6">
        <w:t xml:space="preserve"> a) Professional writing b) Ordinary written language without metrical structure c) Poetry without rhyme d) The ending of a play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When a character speaks directly to the audience, ignoring other characters, this is called: a) A monologue b) An aside c) A soliloquy d) A dialogue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comparison of two unlike things using "like" or "as" is called: a) Metaphor b) Simile c) Personification d) Allusion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moral lesson in a</w:t>
      </w:r>
      <w:r w:rsidR="001D7350">
        <w:t xml:space="preserve"> literary work is also known as ___</w:t>
      </w:r>
      <w:r w:rsidRPr="005072A6">
        <w:t xml:space="preserve"> a) The plot b) The theme c) The setting d) The climax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A po</w:t>
      </w:r>
      <w:r w:rsidR="001D7350">
        <w:t>em that tells a story is called ___</w:t>
      </w:r>
      <w:r w:rsidRPr="005072A6">
        <w:t xml:space="preserve"> a) A lyric b) A narrative poem c) A sonnet d) A haiku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lastRenderedPageBreak/>
        <w:t>The storyteller in a prose fiction is ca</w:t>
      </w:r>
      <w:r w:rsidR="001D7350">
        <w:t>lled ___</w:t>
      </w:r>
      <w:r w:rsidRPr="005072A6">
        <w:t xml:space="preserve"> a) The protagonist b) The narrator c) The author d) The antagonist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Characters who remain the same throughout the story are called: a) Round characters b) Static characters c) Main characters d) Minor characters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place and time where a story happen</w:t>
      </w:r>
      <w:r w:rsidR="001D7350">
        <w:t>s is the ___</w:t>
      </w:r>
      <w:r w:rsidRPr="005072A6">
        <w:t xml:space="preserve"> a) Plot b) Setting c) Theme d) Conflict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When words imitate sounds, this poetic device is called: a) Alliteration b) Assonance c) Onomatopoeia d) Rhyme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highest poi</w:t>
      </w:r>
      <w:r w:rsidR="001D7350">
        <w:t>nt of tension in a story is the ____</w:t>
      </w:r>
      <w:r w:rsidRPr="005072A6">
        <w:t xml:space="preserve"> a) Introduction b) Climax c) Resolution d) Exposition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In which literary form would you most likely find acts and scenes? a) Poetry b) Drama c) Novel d) Short story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A haiku traditionally consists of how many syllables? a) 14 b) 17 c) 20 d) 24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use of humor, irony, exaggeration t</w:t>
      </w:r>
      <w:r w:rsidR="001D7350">
        <w:t>o criticize something is called____</w:t>
      </w:r>
      <w:r w:rsidRPr="005072A6">
        <w:t xml:space="preserve"> a) Comedy b) Satire c) Parody d) Tragedy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area whe</w:t>
      </w:r>
      <w:r w:rsidR="001D7350">
        <w:t>re actors perform is called the___</w:t>
      </w:r>
      <w:r w:rsidRPr="005072A6">
        <w:t xml:space="preserve"> a) Plot b) Stage c) Premise d) Set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A storybook with illustrations designed for young children is c</w:t>
      </w:r>
      <w:r w:rsidR="001D7350">
        <w:t>alled___</w:t>
      </w:r>
      <w:r w:rsidRPr="005072A6">
        <w:t xml:space="preserve"> a) A novel b) A picture book c) A script d) A play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struggle between op</w:t>
      </w:r>
      <w:r w:rsidR="001D7350">
        <w:t>posing forces in a story is the___</w:t>
      </w:r>
      <w:r w:rsidRPr="005072A6">
        <w:t xml:space="preserve"> a) Conflict b) Resolution c) Setting d) Character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Poetry that does not follow a spe</w:t>
      </w:r>
      <w:r w:rsidR="001D7350">
        <w:t>cific form or pattern is called___</w:t>
      </w:r>
      <w:r w:rsidRPr="005072A6">
        <w:t xml:space="preserve"> a) Sonnet b) Free verse c) Haiku d) Limerick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 xml:space="preserve">The sequence of </w:t>
      </w:r>
      <w:r w:rsidR="001D7350">
        <w:t>events in a story is called the___</w:t>
      </w:r>
      <w:r w:rsidRPr="005072A6">
        <w:t xml:space="preserve"> a) Setting b) Character c) Plot d) Theme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Drama s</w:t>
      </w:r>
      <w:r w:rsidR="001D7350">
        <w:t>cripts are written primarily in ___</w:t>
      </w:r>
      <w:r w:rsidRPr="005072A6">
        <w:t xml:space="preserve"> a) Prose b) Poetry c) Dialogue d) Monologue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 xml:space="preserve">A character opposite </w:t>
      </w:r>
      <w:r w:rsidR="001D7350">
        <w:t>to the main character is called____</w:t>
      </w:r>
      <w:r w:rsidRPr="005072A6">
        <w:t xml:space="preserve"> a) The protagonist b) The antagonist c) The narrator d) The foil</w:t>
      </w:r>
    </w:p>
    <w:p w:rsidR="005072A6" w:rsidRPr="005072A6" w:rsidRDefault="001D7350" w:rsidP="005072A6">
      <w:pPr>
        <w:numPr>
          <w:ilvl w:val="0"/>
          <w:numId w:val="1"/>
        </w:numPr>
      </w:pPr>
      <w:r>
        <w:t>The audience for a play is___</w:t>
      </w:r>
      <w:r w:rsidR="005072A6" w:rsidRPr="005072A6">
        <w:t xml:space="preserve"> a) The people watching the performance b) The actors on stage c) The director and crew d) The playwright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A sho</w:t>
      </w:r>
      <w:r w:rsidR="001D7350">
        <w:t>rt humorous five-line poem is a___</w:t>
      </w:r>
      <w:r w:rsidRPr="005072A6">
        <w:t xml:space="preserve"> </w:t>
      </w:r>
      <w:proofErr w:type="spellStart"/>
      <w:r w:rsidRPr="005072A6">
        <w:t>a</w:t>
      </w:r>
      <w:proofErr w:type="spellEnd"/>
      <w:r w:rsidRPr="005072A6">
        <w:t>) Sonnet b) Haiku c) Limerick d) Ballad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emotion or atmosphere cr</w:t>
      </w:r>
      <w:r w:rsidR="001D7350">
        <w:t>eated in a literary work is the___</w:t>
      </w:r>
      <w:r w:rsidRPr="005072A6">
        <w:t xml:space="preserve"> a) Plot b) Setting c) Mood d) Character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A story told from the "I" perspective is using which point of view? a) First person b) Second person c) Third person d) Omniscient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lastRenderedPageBreak/>
        <w:t>Rhyme occurring at the e</w:t>
      </w:r>
      <w:r w:rsidR="001D7350">
        <w:t>nd of lines in poetry is called ___</w:t>
      </w:r>
      <w:r w:rsidRPr="005072A6">
        <w:t xml:space="preserve"> a) Internal rhyme b) End rhyme c) Half rhyme d) Slant rhyme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Before p</w:t>
      </w:r>
      <w:r w:rsidR="001D7350">
        <w:t>erforming a play, actors attend___</w:t>
      </w:r>
      <w:r w:rsidRPr="005072A6">
        <w:t xml:space="preserve"> a) Previews b) Rehearsals c) Auditions d) Readings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In prose fiction, the part where all story problems are res</w:t>
      </w:r>
      <w:r w:rsidR="001D7350">
        <w:t>olved is the___</w:t>
      </w:r>
      <w:r w:rsidRPr="005072A6">
        <w:t xml:space="preserve"> a) Exposition b) Rising action c) Climax d) Resolution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Acting wit</w:t>
      </w:r>
      <w:r w:rsidR="001D7350">
        <w:t>hout a planned script is called___</w:t>
      </w:r>
      <w:r w:rsidRPr="005072A6">
        <w:t xml:space="preserve"> a) Rehearsing b) Improvisation c) Blocking d) Directing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regular pattern of stressed and un</w:t>
      </w:r>
      <w:r w:rsidR="001D7350">
        <w:t>stressed syllables in poetry is___</w:t>
      </w:r>
      <w:r w:rsidRPr="005072A6">
        <w:t xml:space="preserve"> a) Rhyme b) Meter c) Stanza d) Verse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 xml:space="preserve">The painting or material </w:t>
      </w:r>
      <w:r w:rsidR="001D7350">
        <w:t>at the back of the stage is the___</w:t>
      </w:r>
      <w:r w:rsidRPr="005072A6">
        <w:t xml:space="preserve"> a) Backdrop b) Prop c) Set d) Costume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planned moveme</w:t>
      </w:r>
      <w:r w:rsidR="001D7350">
        <w:t>nt of actors on stage is called___</w:t>
      </w:r>
      <w:r w:rsidRPr="005072A6">
        <w:t xml:space="preserve"> a) Cues b) Blocking c) Stage fright d) Improvisation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A metaphor differs from a simile because it: a) Uses "like" or "as" b) Makes indirect comparisons c) Makes direct comparisons without "like" or "as" d) Can only be used in poetry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When a story is told from an all-knowing perspective, the point of view is: a) First person b) Second person c) Third person limited d) Third person omniscient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special nervousness performers feel before going on stage is: a) Dress rehearsal b) Stage fright c) Blocking d) Cue anxiety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In theater language, saying "break a leg" means: a) Good luck b) Be careful c) End the show d) Move quickly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A short story differs from a novel primarily in: a) Subject matter b) Length and complexity c) Quality of writing d) Number of characters</w:t>
      </w:r>
    </w:p>
    <w:p w:rsidR="005072A6" w:rsidRPr="005072A6" w:rsidRDefault="005072A6" w:rsidP="005072A6">
      <w:pPr>
        <w:numPr>
          <w:ilvl w:val="0"/>
          <w:numId w:val="1"/>
        </w:numPr>
      </w:pPr>
      <w:r w:rsidRPr="005072A6">
        <w:t>The imaginary barrier between actors and audience is called: a) The fourth wall b) The stage barrier c) The performance divide d) The audience gap</w:t>
      </w:r>
    </w:p>
    <w:p w:rsidR="0061275C" w:rsidRDefault="0061275C"/>
    <w:p w:rsidR="00F351C2" w:rsidRPr="005F329B" w:rsidRDefault="00F351C2" w:rsidP="00F351C2">
      <w:pPr>
        <w:spacing w:before="240"/>
        <w:rPr>
          <w:b/>
        </w:rPr>
      </w:pPr>
      <w:r w:rsidRPr="005F329B">
        <w:rPr>
          <w:b/>
        </w:rPr>
        <w:t>SECTION B: THEORY</w:t>
      </w:r>
    </w:p>
    <w:p w:rsidR="00F351C2" w:rsidRPr="005F329B" w:rsidRDefault="00F351C2" w:rsidP="00F351C2">
      <w:pPr>
        <w:spacing w:before="240"/>
        <w:rPr>
          <w:b/>
        </w:rPr>
      </w:pPr>
      <w:r w:rsidRPr="005F329B">
        <w:rPr>
          <w:b/>
        </w:rPr>
        <w:t xml:space="preserve">Answer </w:t>
      </w:r>
      <w:r>
        <w:rPr>
          <w:b/>
        </w:rPr>
        <w:t>all</w:t>
      </w:r>
      <w:r w:rsidRPr="005F329B">
        <w:rPr>
          <w:b/>
        </w:rPr>
        <w:t xml:space="preserve"> questions</w:t>
      </w:r>
    </w:p>
    <w:p w:rsidR="00F351C2" w:rsidRDefault="00F351C2" w:rsidP="00F351C2">
      <w:pPr>
        <w:pStyle w:val="ListParagraph"/>
        <w:numPr>
          <w:ilvl w:val="0"/>
          <w:numId w:val="2"/>
        </w:numPr>
      </w:pPr>
      <w:r>
        <w:t>Define the following;</w:t>
      </w:r>
    </w:p>
    <w:p w:rsidR="00F351C2" w:rsidRDefault="00F351C2" w:rsidP="00F351C2">
      <w:pPr>
        <w:pStyle w:val="ListParagraph"/>
        <w:numPr>
          <w:ilvl w:val="0"/>
          <w:numId w:val="3"/>
        </w:numPr>
      </w:pPr>
      <w:r>
        <w:t xml:space="preserve">Plot b. Conflict c. Playwright d. Aside e. Flashback f. Cast g. Dialogue h. Antagonist </w:t>
      </w:r>
      <w:proofErr w:type="spellStart"/>
      <w:r>
        <w:t>i</w:t>
      </w:r>
      <w:proofErr w:type="spellEnd"/>
      <w:r>
        <w:t>. Climax j. Suspense</w:t>
      </w:r>
    </w:p>
    <w:p w:rsidR="00F351C2" w:rsidRDefault="00F351C2" w:rsidP="00F351C2">
      <w:pPr>
        <w:pStyle w:val="ListParagraph"/>
        <w:numPr>
          <w:ilvl w:val="0"/>
          <w:numId w:val="2"/>
        </w:numPr>
      </w:pPr>
      <w:r>
        <w:t>Write short note on the following:</w:t>
      </w:r>
    </w:p>
    <w:p w:rsidR="00F351C2" w:rsidRDefault="00F351C2" w:rsidP="00F351C2">
      <w:pPr>
        <w:pStyle w:val="ListParagraph"/>
        <w:numPr>
          <w:ilvl w:val="0"/>
          <w:numId w:val="4"/>
        </w:numPr>
      </w:pPr>
      <w:r>
        <w:t>Theme b. Setting c. Irony d. Metaphor e. Personification</w:t>
      </w:r>
    </w:p>
    <w:sectPr w:rsidR="00F351C2" w:rsidSect="00E36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5C19"/>
    <w:multiLevelType w:val="hybridMultilevel"/>
    <w:tmpl w:val="724E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B7D0C"/>
    <w:multiLevelType w:val="multilevel"/>
    <w:tmpl w:val="1E32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A4A4B"/>
    <w:multiLevelType w:val="hybridMultilevel"/>
    <w:tmpl w:val="F4BC6F54"/>
    <w:lvl w:ilvl="0" w:tplc="A01A8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7F21D2"/>
    <w:multiLevelType w:val="hybridMultilevel"/>
    <w:tmpl w:val="239443D8"/>
    <w:lvl w:ilvl="0" w:tplc="45A675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2A6"/>
    <w:rsid w:val="001D7350"/>
    <w:rsid w:val="005072A6"/>
    <w:rsid w:val="005A3AEB"/>
    <w:rsid w:val="005C2044"/>
    <w:rsid w:val="0061275C"/>
    <w:rsid w:val="00D83A66"/>
    <w:rsid w:val="00E365A1"/>
    <w:rsid w:val="00F35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044"/>
    <w:pPr>
      <w:spacing w:line="240" w:lineRule="auto"/>
      <w:jc w:val="both"/>
    </w:pPr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044"/>
    <w:pPr>
      <w:keepNext/>
      <w:keepLines/>
      <w:spacing w:before="240" w:after="0" w:line="360" w:lineRule="auto"/>
      <w:jc w:val="center"/>
      <w:outlineLvl w:val="0"/>
    </w:pPr>
    <w:rPr>
      <w:rFonts w:ascii="Baskerville Old Face" w:eastAsiaTheme="majorEastAsia" w:hAnsi="Baskerville Old Face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044"/>
    <w:pPr>
      <w:keepNext/>
      <w:keepLines/>
      <w:spacing w:before="40" w:after="0" w:line="360" w:lineRule="auto"/>
      <w:jc w:val="left"/>
      <w:outlineLvl w:val="1"/>
    </w:pPr>
    <w:rPr>
      <w:rFonts w:eastAsiaTheme="majorEastAsia" w:cstheme="majorBidi"/>
      <w:b/>
      <w:i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044"/>
    <w:rPr>
      <w:rFonts w:ascii="Baskerville Old Face" w:eastAsiaTheme="majorEastAsia" w:hAnsi="Baskerville Old Face" w:cstheme="majorBidi"/>
      <w:b/>
      <w:color w:val="FF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044"/>
    <w:rPr>
      <w:rFonts w:ascii="Georgia" w:eastAsiaTheme="majorEastAsia" w:hAnsi="Georgia" w:cstheme="majorBidi"/>
      <w:b/>
      <w:i/>
      <w:color w:val="2F5496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F35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abhulimen januarius</dc:creator>
  <cp:lastModifiedBy>abhulimen januarius</cp:lastModifiedBy>
  <cp:revision>2</cp:revision>
  <dcterms:created xsi:type="dcterms:W3CDTF">2025-04-14T12:24:00Z</dcterms:created>
  <dcterms:modified xsi:type="dcterms:W3CDTF">2025-04-16T13:23:00Z</dcterms:modified>
</cp:coreProperties>
</file>